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BF3" w:rsidRDefault="00A039FB" w:rsidP="00567ED6">
      <w:pPr>
        <w:jc w:val="right"/>
      </w:pPr>
      <w:r>
        <w:rPr>
          <w:rFonts w:hint="eastAsia"/>
        </w:rPr>
        <w:t xml:space="preserve">　　　　　　　　　　　　　　　　　　　　</w:t>
      </w:r>
      <w:r w:rsidR="00375BAF">
        <w:rPr>
          <w:rFonts w:hint="eastAsia"/>
        </w:rPr>
        <w:t>第１章　総規</w:t>
      </w:r>
      <w:r w:rsidR="00567ED6">
        <w:rPr>
          <w:rFonts w:hint="eastAsia"/>
        </w:rPr>
        <w:t>（</w:t>
      </w:r>
      <w:r w:rsidR="00375BAF">
        <w:rPr>
          <w:rFonts w:hint="eastAsia"/>
        </w:rPr>
        <w:t>南空知公衆衛生組合規約</w:t>
      </w:r>
      <w:r w:rsidR="00567ED6">
        <w:rPr>
          <w:rFonts w:hint="eastAsia"/>
        </w:rPr>
        <w:t>）</w:t>
      </w:r>
    </w:p>
    <w:p w:rsidR="00567ED6" w:rsidRPr="00567ED6" w:rsidRDefault="00567ED6">
      <w:pPr>
        <w:rPr>
          <w:u w:val="single"/>
        </w:rPr>
      </w:pPr>
      <w:r>
        <w:rPr>
          <w:rFonts w:hint="eastAsia"/>
          <w:u w:val="single"/>
        </w:rPr>
        <w:t xml:space="preserve">　　　　　　　　　　　　　　　　　　　　　　　　　　　　　　</w:t>
      </w:r>
      <w:r w:rsidR="004D030A">
        <w:rPr>
          <w:rFonts w:hint="eastAsia"/>
          <w:u w:val="single"/>
        </w:rPr>
        <w:t xml:space="preserve">　</w:t>
      </w:r>
      <w:r>
        <w:rPr>
          <w:rFonts w:hint="eastAsia"/>
          <w:u w:val="single"/>
        </w:rPr>
        <w:t xml:space="preserve">　　　　　　　</w:t>
      </w:r>
    </w:p>
    <w:p w:rsidR="00567ED6" w:rsidRDefault="00567ED6"/>
    <w:p w:rsidR="00567ED6" w:rsidRPr="00567ED6" w:rsidRDefault="00375BAF" w:rsidP="00EB14DB">
      <w:pPr>
        <w:ind w:firstLineChars="700" w:firstLine="1777"/>
        <w:rPr>
          <w:sz w:val="24"/>
          <w:szCs w:val="24"/>
        </w:rPr>
      </w:pPr>
      <w:r>
        <w:rPr>
          <w:rFonts w:hint="eastAsia"/>
          <w:sz w:val="24"/>
          <w:szCs w:val="24"/>
        </w:rPr>
        <w:t>○南空知公衆衛生組合規約</w:t>
      </w:r>
    </w:p>
    <w:p w:rsidR="00567ED6" w:rsidRDefault="00567ED6"/>
    <w:p w:rsidR="00375BAF" w:rsidRDefault="00F61830" w:rsidP="00EB14DB">
      <w:pPr>
        <w:ind w:firstLineChars="2700" w:firstLine="6042"/>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96.8pt;margin-top:0;width:110.15pt;height:40.4pt;z-index:251658240">
            <v:textbox inset="5.85pt,.7pt,5.85pt,.7pt"/>
          </v:shape>
        </w:pict>
      </w:r>
      <w:r w:rsidR="00375BAF">
        <w:rPr>
          <w:rFonts w:hint="eastAsia"/>
        </w:rPr>
        <w:t>昭和</w:t>
      </w:r>
      <w:r w:rsidR="00375BAF">
        <w:rPr>
          <w:rFonts w:hint="eastAsia"/>
        </w:rPr>
        <w:t>42</w:t>
      </w:r>
      <w:r w:rsidR="00375BAF">
        <w:rPr>
          <w:rFonts w:hint="eastAsia"/>
        </w:rPr>
        <w:t>年</w:t>
      </w:r>
      <w:r w:rsidR="00375BAF">
        <w:rPr>
          <w:rFonts w:hint="eastAsia"/>
        </w:rPr>
        <w:t>5</w:t>
      </w:r>
      <w:r w:rsidR="00375BAF">
        <w:rPr>
          <w:rFonts w:hint="eastAsia"/>
        </w:rPr>
        <w:t>月</w:t>
      </w:r>
      <w:r w:rsidR="00375BAF">
        <w:rPr>
          <w:rFonts w:hint="eastAsia"/>
        </w:rPr>
        <w:t>17</w:t>
      </w:r>
      <w:r w:rsidR="00375BAF">
        <w:rPr>
          <w:rFonts w:hint="eastAsia"/>
        </w:rPr>
        <w:t>日</w:t>
      </w:r>
    </w:p>
    <w:p w:rsidR="00375BAF" w:rsidRDefault="00375BAF" w:rsidP="00EB14DB">
      <w:pPr>
        <w:ind w:firstLineChars="2700" w:firstLine="6042"/>
      </w:pPr>
      <w:r>
        <w:rPr>
          <w:rFonts w:hint="eastAsia"/>
        </w:rPr>
        <w:t>地方第</w:t>
      </w:r>
      <w:r>
        <w:rPr>
          <w:rFonts w:hint="eastAsia"/>
        </w:rPr>
        <w:t xml:space="preserve"> </w:t>
      </w:r>
      <w:r w:rsidR="002F5FFD">
        <w:rPr>
          <w:rFonts w:hint="eastAsia"/>
        </w:rPr>
        <w:t xml:space="preserve"> </w:t>
      </w:r>
      <w:r>
        <w:rPr>
          <w:rFonts w:hint="eastAsia"/>
        </w:rPr>
        <w:t xml:space="preserve">542 </w:t>
      </w:r>
      <w:r>
        <w:rPr>
          <w:rFonts w:hint="eastAsia"/>
        </w:rPr>
        <w:t>号指令</w:t>
      </w:r>
    </w:p>
    <w:p w:rsidR="00567ED6" w:rsidRDefault="00567ED6"/>
    <w:p w:rsidR="00567ED6" w:rsidRPr="00EB14DB" w:rsidRDefault="00375BAF" w:rsidP="00EB14DB">
      <w:pPr>
        <w:ind w:firstLineChars="400" w:firstLine="775"/>
        <w:rPr>
          <w:sz w:val="18"/>
          <w:szCs w:val="18"/>
        </w:rPr>
      </w:pPr>
      <w:r w:rsidRPr="00EB14DB">
        <w:rPr>
          <w:rFonts w:hint="eastAsia"/>
          <w:sz w:val="18"/>
          <w:szCs w:val="18"/>
        </w:rPr>
        <w:t>改正　昭和</w:t>
      </w:r>
      <w:r w:rsidRPr="00EB14DB">
        <w:rPr>
          <w:rFonts w:hint="eastAsia"/>
          <w:sz w:val="18"/>
          <w:szCs w:val="18"/>
        </w:rPr>
        <w:t>42</w:t>
      </w:r>
      <w:r w:rsidRPr="00EB14DB">
        <w:rPr>
          <w:rFonts w:hint="eastAsia"/>
          <w:sz w:val="18"/>
          <w:szCs w:val="18"/>
        </w:rPr>
        <w:t>年</w:t>
      </w:r>
      <w:r w:rsidRPr="00EB14DB">
        <w:rPr>
          <w:rFonts w:hint="eastAsia"/>
          <w:sz w:val="18"/>
          <w:szCs w:val="18"/>
        </w:rPr>
        <w:t>11</w:t>
      </w:r>
      <w:r w:rsidRPr="00EB14DB">
        <w:rPr>
          <w:rFonts w:hint="eastAsia"/>
          <w:sz w:val="18"/>
          <w:szCs w:val="18"/>
        </w:rPr>
        <w:t>月</w:t>
      </w:r>
      <w:r w:rsidRPr="00EB14DB">
        <w:rPr>
          <w:rFonts w:hint="eastAsia"/>
          <w:sz w:val="18"/>
          <w:szCs w:val="18"/>
        </w:rPr>
        <w:t>28</w:t>
      </w:r>
      <w:r w:rsidRPr="00EB14DB">
        <w:rPr>
          <w:rFonts w:hint="eastAsia"/>
          <w:sz w:val="18"/>
          <w:szCs w:val="18"/>
        </w:rPr>
        <w:t>日空総務第</w:t>
      </w:r>
      <w:r w:rsidRPr="00EB14DB">
        <w:rPr>
          <w:rFonts w:hint="eastAsia"/>
          <w:color w:val="FFFFFF" w:themeColor="background1"/>
          <w:sz w:val="18"/>
          <w:szCs w:val="18"/>
        </w:rPr>
        <w:t>00</w:t>
      </w:r>
      <w:r w:rsidRPr="00EB14DB">
        <w:rPr>
          <w:rFonts w:hint="eastAsia"/>
          <w:sz w:val="18"/>
          <w:szCs w:val="18"/>
        </w:rPr>
        <w:t>16</w:t>
      </w:r>
      <w:r w:rsidRPr="00EB14DB">
        <w:rPr>
          <w:rFonts w:hint="eastAsia"/>
          <w:sz w:val="18"/>
          <w:szCs w:val="18"/>
        </w:rPr>
        <w:t>号　　昭和</w:t>
      </w:r>
      <w:r w:rsidRPr="00EB14DB">
        <w:rPr>
          <w:rFonts w:hint="eastAsia"/>
          <w:sz w:val="18"/>
          <w:szCs w:val="18"/>
        </w:rPr>
        <w:t>44</w:t>
      </w:r>
      <w:r w:rsidRPr="00EB14DB">
        <w:rPr>
          <w:rFonts w:hint="eastAsia"/>
          <w:sz w:val="18"/>
          <w:szCs w:val="18"/>
        </w:rPr>
        <w:t>年</w:t>
      </w:r>
      <w:r w:rsidRPr="00EB14DB">
        <w:rPr>
          <w:rFonts w:hint="eastAsia"/>
          <w:color w:val="FFFFFF" w:themeColor="background1"/>
          <w:sz w:val="18"/>
          <w:szCs w:val="18"/>
        </w:rPr>
        <w:t>0</w:t>
      </w:r>
      <w:r w:rsidRPr="00EB14DB">
        <w:rPr>
          <w:rFonts w:hint="eastAsia"/>
          <w:sz w:val="18"/>
          <w:szCs w:val="18"/>
        </w:rPr>
        <w:t>4</w:t>
      </w:r>
      <w:r w:rsidRPr="00EB14DB">
        <w:rPr>
          <w:rFonts w:hint="eastAsia"/>
          <w:sz w:val="18"/>
          <w:szCs w:val="18"/>
        </w:rPr>
        <w:t>月</w:t>
      </w:r>
      <w:r w:rsidRPr="00EB14DB">
        <w:rPr>
          <w:rFonts w:hint="eastAsia"/>
          <w:sz w:val="18"/>
          <w:szCs w:val="18"/>
        </w:rPr>
        <w:t>21</w:t>
      </w:r>
      <w:r w:rsidRPr="00EB14DB">
        <w:rPr>
          <w:rFonts w:hint="eastAsia"/>
          <w:sz w:val="18"/>
          <w:szCs w:val="18"/>
        </w:rPr>
        <w:t>日空総務第</w:t>
      </w:r>
      <w:r w:rsidRPr="00EB14DB">
        <w:rPr>
          <w:rFonts w:hint="eastAsia"/>
          <w:color w:val="FFFFFF" w:themeColor="background1"/>
          <w:sz w:val="18"/>
          <w:szCs w:val="18"/>
        </w:rPr>
        <w:t>00</w:t>
      </w:r>
      <w:r w:rsidRPr="00EB14DB">
        <w:rPr>
          <w:rFonts w:hint="eastAsia"/>
          <w:sz w:val="18"/>
          <w:szCs w:val="18"/>
        </w:rPr>
        <w:t>66</w:t>
      </w:r>
      <w:r w:rsidRPr="00EB14DB">
        <w:rPr>
          <w:rFonts w:hint="eastAsia"/>
          <w:sz w:val="18"/>
          <w:szCs w:val="18"/>
        </w:rPr>
        <w:t>号</w:t>
      </w:r>
    </w:p>
    <w:p w:rsidR="00567ED6" w:rsidRPr="00EB14DB" w:rsidRDefault="00375BAF">
      <w:pPr>
        <w:rPr>
          <w:sz w:val="18"/>
          <w:szCs w:val="18"/>
        </w:rPr>
      </w:pPr>
      <w:r w:rsidRPr="00EB14DB">
        <w:rPr>
          <w:rFonts w:hint="eastAsia"/>
          <w:sz w:val="18"/>
          <w:szCs w:val="18"/>
        </w:rPr>
        <w:t xml:space="preserve">　　　</w:t>
      </w:r>
      <w:r w:rsidR="00EB14DB">
        <w:rPr>
          <w:rFonts w:hint="eastAsia"/>
          <w:sz w:val="18"/>
          <w:szCs w:val="18"/>
        </w:rPr>
        <w:t xml:space="preserve">　　　　</w:t>
      </w:r>
      <w:r w:rsidRPr="00EB14DB">
        <w:rPr>
          <w:rFonts w:hint="eastAsia"/>
          <w:sz w:val="18"/>
          <w:szCs w:val="18"/>
        </w:rPr>
        <w:t>昭和</w:t>
      </w:r>
      <w:r w:rsidRPr="00EB14DB">
        <w:rPr>
          <w:rFonts w:hint="eastAsia"/>
          <w:sz w:val="18"/>
          <w:szCs w:val="18"/>
        </w:rPr>
        <w:t>49</w:t>
      </w:r>
      <w:r w:rsidRPr="00EB14DB">
        <w:rPr>
          <w:rFonts w:hint="eastAsia"/>
          <w:sz w:val="18"/>
          <w:szCs w:val="18"/>
        </w:rPr>
        <w:t>年</w:t>
      </w:r>
      <w:r w:rsidRPr="00EB14DB">
        <w:rPr>
          <w:rFonts w:hint="eastAsia"/>
          <w:sz w:val="18"/>
          <w:szCs w:val="18"/>
        </w:rPr>
        <w:t>10</w:t>
      </w:r>
      <w:r w:rsidRPr="00EB14DB">
        <w:rPr>
          <w:rFonts w:hint="eastAsia"/>
          <w:sz w:val="18"/>
          <w:szCs w:val="18"/>
        </w:rPr>
        <w:t>月</w:t>
      </w:r>
      <w:r w:rsidRPr="00EB14DB">
        <w:rPr>
          <w:rFonts w:hint="eastAsia"/>
          <w:sz w:val="18"/>
          <w:szCs w:val="18"/>
        </w:rPr>
        <w:t>30</w:t>
      </w:r>
      <w:r w:rsidRPr="00EB14DB">
        <w:rPr>
          <w:rFonts w:hint="eastAsia"/>
          <w:sz w:val="18"/>
          <w:szCs w:val="18"/>
        </w:rPr>
        <w:t>日空振興第</w:t>
      </w:r>
      <w:r w:rsidRPr="00EB14DB">
        <w:rPr>
          <w:rFonts w:hint="eastAsia"/>
          <w:color w:val="FFFFFF" w:themeColor="background1"/>
          <w:sz w:val="18"/>
          <w:szCs w:val="18"/>
        </w:rPr>
        <w:t>0</w:t>
      </w:r>
      <w:r w:rsidRPr="00EB14DB">
        <w:rPr>
          <w:rFonts w:hint="eastAsia"/>
          <w:sz w:val="18"/>
          <w:szCs w:val="18"/>
        </w:rPr>
        <w:t>247</w:t>
      </w:r>
      <w:r w:rsidRPr="00EB14DB">
        <w:rPr>
          <w:rFonts w:hint="eastAsia"/>
          <w:sz w:val="18"/>
          <w:szCs w:val="18"/>
        </w:rPr>
        <w:t>号　　平成</w:t>
      </w:r>
      <w:r w:rsidRPr="00EB14DB">
        <w:rPr>
          <w:rFonts w:hint="eastAsia"/>
          <w:color w:val="FFFFFF" w:themeColor="background1"/>
          <w:sz w:val="18"/>
          <w:szCs w:val="18"/>
        </w:rPr>
        <w:t>0</w:t>
      </w:r>
      <w:r w:rsidRPr="00EB14DB">
        <w:rPr>
          <w:rFonts w:hint="eastAsia"/>
          <w:sz w:val="18"/>
          <w:szCs w:val="18"/>
        </w:rPr>
        <w:t>5</w:t>
      </w:r>
      <w:r w:rsidRPr="00EB14DB">
        <w:rPr>
          <w:rFonts w:hint="eastAsia"/>
          <w:sz w:val="18"/>
          <w:szCs w:val="18"/>
        </w:rPr>
        <w:t>年</w:t>
      </w:r>
      <w:r w:rsidRPr="00EB14DB">
        <w:rPr>
          <w:rFonts w:hint="eastAsia"/>
          <w:color w:val="FFFFFF" w:themeColor="background1"/>
          <w:sz w:val="18"/>
          <w:szCs w:val="18"/>
        </w:rPr>
        <w:t>0</w:t>
      </w:r>
      <w:r w:rsidRPr="00EB14DB">
        <w:rPr>
          <w:rFonts w:hint="eastAsia"/>
          <w:sz w:val="18"/>
          <w:szCs w:val="18"/>
        </w:rPr>
        <w:t>8</w:t>
      </w:r>
      <w:r w:rsidRPr="00EB14DB">
        <w:rPr>
          <w:rFonts w:hint="eastAsia"/>
          <w:sz w:val="18"/>
          <w:szCs w:val="18"/>
        </w:rPr>
        <w:t>月</w:t>
      </w:r>
      <w:r w:rsidRPr="00EB14DB">
        <w:rPr>
          <w:rFonts w:hint="eastAsia"/>
          <w:sz w:val="18"/>
          <w:szCs w:val="18"/>
        </w:rPr>
        <w:t>30</w:t>
      </w:r>
      <w:r w:rsidRPr="00EB14DB">
        <w:rPr>
          <w:rFonts w:hint="eastAsia"/>
          <w:sz w:val="18"/>
          <w:szCs w:val="18"/>
        </w:rPr>
        <w:t>日空</w:t>
      </w:r>
      <w:r w:rsidR="00F80569">
        <w:rPr>
          <w:rFonts w:hint="eastAsia"/>
          <w:sz w:val="18"/>
          <w:szCs w:val="18"/>
        </w:rPr>
        <w:t>振興</w:t>
      </w:r>
      <w:r w:rsidRPr="00EB14DB">
        <w:rPr>
          <w:rFonts w:hint="eastAsia"/>
          <w:sz w:val="18"/>
          <w:szCs w:val="18"/>
        </w:rPr>
        <w:t>第</w:t>
      </w:r>
      <w:r w:rsidRPr="00EB14DB">
        <w:rPr>
          <w:rFonts w:hint="eastAsia"/>
          <w:sz w:val="18"/>
          <w:szCs w:val="18"/>
        </w:rPr>
        <w:t>1220</w:t>
      </w:r>
      <w:r w:rsidRPr="00EB14DB">
        <w:rPr>
          <w:rFonts w:hint="eastAsia"/>
          <w:sz w:val="18"/>
          <w:szCs w:val="18"/>
        </w:rPr>
        <w:t>号</w:t>
      </w:r>
    </w:p>
    <w:p w:rsidR="00567ED6" w:rsidRPr="00EB14DB" w:rsidRDefault="00375BAF">
      <w:pPr>
        <w:rPr>
          <w:sz w:val="18"/>
          <w:szCs w:val="18"/>
        </w:rPr>
      </w:pPr>
      <w:r w:rsidRPr="00EB14DB">
        <w:rPr>
          <w:rFonts w:hint="eastAsia"/>
          <w:sz w:val="18"/>
          <w:szCs w:val="18"/>
        </w:rPr>
        <w:t xml:space="preserve">　　　</w:t>
      </w:r>
      <w:r w:rsidR="00EB14DB">
        <w:rPr>
          <w:rFonts w:hint="eastAsia"/>
          <w:sz w:val="18"/>
          <w:szCs w:val="18"/>
        </w:rPr>
        <w:t xml:space="preserve">　　　　</w:t>
      </w:r>
      <w:r w:rsidRPr="00EB14DB">
        <w:rPr>
          <w:rFonts w:hint="eastAsia"/>
          <w:sz w:val="18"/>
          <w:szCs w:val="18"/>
        </w:rPr>
        <w:t>平成</w:t>
      </w:r>
      <w:r w:rsidRPr="00EB14DB">
        <w:rPr>
          <w:rFonts w:hint="eastAsia"/>
          <w:color w:val="FFFFFF" w:themeColor="background1"/>
          <w:sz w:val="18"/>
          <w:szCs w:val="18"/>
        </w:rPr>
        <w:t>0</w:t>
      </w:r>
      <w:r w:rsidRPr="00EB14DB">
        <w:rPr>
          <w:rFonts w:hint="eastAsia"/>
          <w:sz w:val="18"/>
          <w:szCs w:val="18"/>
        </w:rPr>
        <w:t>9</w:t>
      </w:r>
      <w:r w:rsidRPr="00EB14DB">
        <w:rPr>
          <w:rFonts w:hint="eastAsia"/>
          <w:sz w:val="18"/>
          <w:szCs w:val="18"/>
        </w:rPr>
        <w:t>年</w:t>
      </w:r>
      <w:r w:rsidRPr="00EB14DB">
        <w:rPr>
          <w:rFonts w:hint="eastAsia"/>
          <w:color w:val="FFFFFF" w:themeColor="background1"/>
          <w:sz w:val="18"/>
          <w:szCs w:val="18"/>
        </w:rPr>
        <w:t>0</w:t>
      </w:r>
      <w:r w:rsidRPr="00EB14DB">
        <w:rPr>
          <w:rFonts w:hint="eastAsia"/>
          <w:sz w:val="18"/>
          <w:szCs w:val="18"/>
        </w:rPr>
        <w:t>2</w:t>
      </w:r>
      <w:r w:rsidRPr="00EB14DB">
        <w:rPr>
          <w:rFonts w:hint="eastAsia"/>
          <w:sz w:val="18"/>
          <w:szCs w:val="18"/>
        </w:rPr>
        <w:t>月</w:t>
      </w:r>
      <w:r w:rsidRPr="00EB14DB">
        <w:rPr>
          <w:rFonts w:hint="eastAsia"/>
          <w:sz w:val="18"/>
          <w:szCs w:val="18"/>
        </w:rPr>
        <w:t>25</w:t>
      </w:r>
      <w:r w:rsidRPr="00EB14DB">
        <w:rPr>
          <w:rFonts w:hint="eastAsia"/>
          <w:sz w:val="18"/>
          <w:szCs w:val="18"/>
        </w:rPr>
        <w:t>日空振興第</w:t>
      </w:r>
      <w:r w:rsidRPr="00EB14DB">
        <w:rPr>
          <w:rFonts w:hint="eastAsia"/>
          <w:sz w:val="18"/>
          <w:szCs w:val="18"/>
        </w:rPr>
        <w:t>2383</w:t>
      </w:r>
      <w:r w:rsidRPr="00EB14DB">
        <w:rPr>
          <w:rFonts w:hint="eastAsia"/>
          <w:sz w:val="18"/>
          <w:szCs w:val="18"/>
        </w:rPr>
        <w:t>号　　平成</w:t>
      </w:r>
      <w:r w:rsidRPr="00EB14DB">
        <w:rPr>
          <w:rFonts w:hint="eastAsia"/>
          <w:sz w:val="18"/>
          <w:szCs w:val="18"/>
        </w:rPr>
        <w:t>19</w:t>
      </w:r>
      <w:r w:rsidRPr="00EB14DB">
        <w:rPr>
          <w:rFonts w:hint="eastAsia"/>
          <w:sz w:val="18"/>
          <w:szCs w:val="18"/>
        </w:rPr>
        <w:t>年</w:t>
      </w:r>
      <w:r w:rsidRPr="00EB14DB">
        <w:rPr>
          <w:rFonts w:hint="eastAsia"/>
          <w:color w:val="FFFFFF" w:themeColor="background1"/>
          <w:sz w:val="18"/>
          <w:szCs w:val="18"/>
        </w:rPr>
        <w:t>0</w:t>
      </w:r>
      <w:r w:rsidRPr="00EB14DB">
        <w:rPr>
          <w:rFonts w:hint="eastAsia"/>
          <w:sz w:val="18"/>
          <w:szCs w:val="18"/>
        </w:rPr>
        <w:t>3</w:t>
      </w:r>
      <w:r w:rsidRPr="00EB14DB">
        <w:rPr>
          <w:rFonts w:hint="eastAsia"/>
          <w:sz w:val="18"/>
          <w:szCs w:val="18"/>
        </w:rPr>
        <w:t>月</w:t>
      </w:r>
      <w:r w:rsidRPr="00EB14DB">
        <w:rPr>
          <w:rFonts w:hint="eastAsia"/>
          <w:sz w:val="18"/>
          <w:szCs w:val="18"/>
        </w:rPr>
        <w:t>27</w:t>
      </w:r>
      <w:r w:rsidRPr="00EB14DB">
        <w:rPr>
          <w:rFonts w:hint="eastAsia"/>
          <w:sz w:val="18"/>
          <w:szCs w:val="18"/>
        </w:rPr>
        <w:t>日空</w:t>
      </w:r>
      <w:r w:rsidR="00F80569">
        <w:rPr>
          <w:rFonts w:hint="eastAsia"/>
          <w:sz w:val="18"/>
          <w:szCs w:val="18"/>
        </w:rPr>
        <w:t>地政</w:t>
      </w:r>
      <w:r w:rsidRPr="00EB14DB">
        <w:rPr>
          <w:rFonts w:hint="eastAsia"/>
          <w:sz w:val="18"/>
          <w:szCs w:val="18"/>
        </w:rPr>
        <w:t>第</w:t>
      </w:r>
      <w:r w:rsidRPr="00EB14DB">
        <w:rPr>
          <w:rFonts w:hint="eastAsia"/>
          <w:sz w:val="18"/>
          <w:szCs w:val="18"/>
        </w:rPr>
        <w:t>5179</w:t>
      </w:r>
      <w:r w:rsidRPr="00EB14DB">
        <w:rPr>
          <w:rFonts w:hint="eastAsia"/>
          <w:sz w:val="18"/>
          <w:szCs w:val="18"/>
        </w:rPr>
        <w:t>号</w:t>
      </w:r>
    </w:p>
    <w:p w:rsidR="00567ED6" w:rsidRDefault="00567ED6"/>
    <w:p w:rsidR="008D5735" w:rsidRDefault="00021E51">
      <w:r>
        <w:rPr>
          <w:rFonts w:hint="eastAsia"/>
        </w:rPr>
        <w:t xml:space="preserve">　（組合の名称）</w:t>
      </w:r>
    </w:p>
    <w:p w:rsidR="008D5735" w:rsidRDefault="00EB14DB">
      <w:r w:rsidRPr="00B8464C">
        <w:rPr>
          <w:rFonts w:ascii="HGSｺﾞｼｯｸE" w:eastAsia="HGSｺﾞｼｯｸE" w:hAnsi="HGSｺﾞｼｯｸE" w:hint="eastAsia"/>
        </w:rPr>
        <w:t>第１条</w:t>
      </w:r>
      <w:r>
        <w:rPr>
          <w:rFonts w:hint="eastAsia"/>
        </w:rPr>
        <w:t xml:space="preserve">　この組合は、南空知公衆衛生組合（以下「組合」という。）という。</w:t>
      </w:r>
    </w:p>
    <w:p w:rsidR="008D5735" w:rsidRDefault="00EB14DB">
      <w:r>
        <w:rPr>
          <w:rFonts w:hint="eastAsia"/>
        </w:rPr>
        <w:t xml:space="preserve">　（組合を組織する地方公共団体）</w:t>
      </w:r>
    </w:p>
    <w:p w:rsidR="008D5735" w:rsidRDefault="00EB14DB">
      <w:r w:rsidRPr="00B8464C">
        <w:rPr>
          <w:rFonts w:ascii="HGSｺﾞｼｯｸE" w:eastAsia="HGSｺﾞｼｯｸE" w:hAnsi="HGSｺﾞｼｯｸE" w:hint="eastAsia"/>
        </w:rPr>
        <w:t>第２条</w:t>
      </w:r>
      <w:r>
        <w:rPr>
          <w:rFonts w:hint="eastAsia"/>
        </w:rPr>
        <w:t xml:space="preserve">　組合は、長沼町、由仁町、南幌町（以下「３町」という。）をもって組織する。</w:t>
      </w:r>
    </w:p>
    <w:p w:rsidR="008D5735" w:rsidRDefault="003B4F3A">
      <w:r>
        <w:rPr>
          <w:rFonts w:hint="eastAsia"/>
        </w:rPr>
        <w:t xml:space="preserve">　（組合の共同処理する事務）</w:t>
      </w:r>
    </w:p>
    <w:p w:rsidR="008D5735" w:rsidRDefault="003B4F3A">
      <w:r w:rsidRPr="00B8464C">
        <w:rPr>
          <w:rFonts w:ascii="HGSｺﾞｼｯｸE" w:eastAsia="HGSｺﾞｼｯｸE" w:hAnsi="HGSｺﾞｼｯｸE" w:hint="eastAsia"/>
        </w:rPr>
        <w:t>第３条</w:t>
      </w:r>
      <w:r>
        <w:rPr>
          <w:rFonts w:hint="eastAsia"/>
        </w:rPr>
        <w:t xml:space="preserve">　組合は、ごみの収集処理に関する事務を共同処理する。</w:t>
      </w:r>
    </w:p>
    <w:p w:rsidR="008D5735" w:rsidRDefault="003B4F3A">
      <w:r>
        <w:rPr>
          <w:rFonts w:hint="eastAsia"/>
        </w:rPr>
        <w:t xml:space="preserve">　（組合の事務所の位置）</w:t>
      </w:r>
    </w:p>
    <w:p w:rsidR="008D5735" w:rsidRDefault="003B4F3A">
      <w:r w:rsidRPr="00B8464C">
        <w:rPr>
          <w:rFonts w:ascii="HGSｺﾞｼｯｸE" w:eastAsia="HGSｺﾞｼｯｸE" w:hAnsi="HGSｺﾞｼｯｸE" w:hint="eastAsia"/>
        </w:rPr>
        <w:t>第４条</w:t>
      </w:r>
      <w:r>
        <w:rPr>
          <w:rFonts w:hint="eastAsia"/>
        </w:rPr>
        <w:t xml:space="preserve">　組合の事務所は、夕張郡長沼町東５線北８番地におく。</w:t>
      </w:r>
    </w:p>
    <w:p w:rsidR="008D5735" w:rsidRDefault="00F4693B">
      <w:r>
        <w:rPr>
          <w:rFonts w:hint="eastAsia"/>
        </w:rPr>
        <w:t xml:space="preserve">　（組合の議会の組織及び議員の選挙の方法）</w:t>
      </w:r>
    </w:p>
    <w:p w:rsidR="00567ED6" w:rsidRDefault="00F4693B">
      <w:r w:rsidRPr="00B8464C">
        <w:rPr>
          <w:rFonts w:ascii="HGSｺﾞｼｯｸE" w:eastAsia="HGSｺﾞｼｯｸE" w:hAnsi="HGSｺﾞｼｯｸE" w:hint="eastAsia"/>
        </w:rPr>
        <w:t>第５条</w:t>
      </w:r>
      <w:r>
        <w:rPr>
          <w:rFonts w:hint="eastAsia"/>
        </w:rPr>
        <w:t xml:space="preserve">　組合の議会の議員（以下「組合議員」という</w:t>
      </w:r>
      <w:r w:rsidR="00A81192">
        <w:rPr>
          <w:rFonts w:hint="eastAsia"/>
        </w:rPr>
        <w:t>。）の定数は、</w:t>
      </w:r>
      <w:r w:rsidR="00A81192">
        <w:rPr>
          <w:rFonts w:hint="eastAsia"/>
        </w:rPr>
        <w:t>9</w:t>
      </w:r>
      <w:r w:rsidR="00A81192">
        <w:rPr>
          <w:rFonts w:hint="eastAsia"/>
        </w:rPr>
        <w:t>人とする。</w:t>
      </w:r>
    </w:p>
    <w:p w:rsidR="00EB14DB" w:rsidRPr="00A81192" w:rsidRDefault="00A81192" w:rsidP="00A81192">
      <w:pPr>
        <w:ind w:left="224" w:hangingChars="100" w:hanging="224"/>
      </w:pPr>
      <w:r>
        <w:rPr>
          <w:rFonts w:hint="eastAsia"/>
        </w:rPr>
        <w:t>２　組合議員は、</w:t>
      </w:r>
      <w:r>
        <w:rPr>
          <w:rFonts w:hint="eastAsia"/>
        </w:rPr>
        <w:t>3</w:t>
      </w:r>
      <w:r>
        <w:rPr>
          <w:rFonts w:hint="eastAsia"/>
        </w:rPr>
        <w:t>町の議会において議員のうちから互選された者それぞれ</w:t>
      </w:r>
      <w:r>
        <w:rPr>
          <w:rFonts w:hint="eastAsia"/>
        </w:rPr>
        <w:t>3</w:t>
      </w:r>
      <w:r>
        <w:rPr>
          <w:rFonts w:hint="eastAsia"/>
        </w:rPr>
        <w:t>人とする。</w:t>
      </w:r>
    </w:p>
    <w:p w:rsidR="00EB14DB" w:rsidRDefault="00A81192" w:rsidP="00A81192">
      <w:pPr>
        <w:ind w:left="224" w:hangingChars="100" w:hanging="224"/>
      </w:pPr>
      <w:r>
        <w:rPr>
          <w:rFonts w:hint="eastAsia"/>
        </w:rPr>
        <w:t>３　組合議員が欠けた場合は、その町の議会において直ちに補欠の組合議員の互選をしなければならない。</w:t>
      </w:r>
    </w:p>
    <w:p w:rsidR="00EB14DB" w:rsidRDefault="00A81192">
      <w:r>
        <w:rPr>
          <w:rFonts w:hint="eastAsia"/>
        </w:rPr>
        <w:t xml:space="preserve">　（組合議員の任期）</w:t>
      </w:r>
    </w:p>
    <w:p w:rsidR="00A81192" w:rsidRDefault="00A81192">
      <w:r w:rsidRPr="00B8464C">
        <w:rPr>
          <w:rFonts w:ascii="HGSｺﾞｼｯｸE" w:eastAsia="HGSｺﾞｼｯｸE" w:hAnsi="HGSｺﾞｼｯｸE" w:hint="eastAsia"/>
        </w:rPr>
        <w:t>第６条</w:t>
      </w:r>
      <w:r>
        <w:rPr>
          <w:rFonts w:hint="eastAsia"/>
        </w:rPr>
        <w:t xml:space="preserve">　組合議員の任期は、それぞれ町の議会議員の任期による。</w:t>
      </w:r>
    </w:p>
    <w:p w:rsidR="00EB14DB" w:rsidRDefault="00A81192">
      <w:r>
        <w:rPr>
          <w:rFonts w:hint="eastAsia"/>
        </w:rPr>
        <w:t xml:space="preserve">　（組合の執行機関の組織及び選任の方法）</w:t>
      </w:r>
    </w:p>
    <w:p w:rsidR="00EB14DB" w:rsidRDefault="00A81192">
      <w:r w:rsidRPr="00B8464C">
        <w:rPr>
          <w:rFonts w:ascii="HGSｺﾞｼｯｸE" w:eastAsia="HGSｺﾞｼｯｸE" w:hAnsi="HGSｺﾞｼｯｸE" w:hint="eastAsia"/>
        </w:rPr>
        <w:t>第７条</w:t>
      </w:r>
      <w:r>
        <w:rPr>
          <w:rFonts w:hint="eastAsia"/>
        </w:rPr>
        <w:t xml:space="preserve">　組合に組合長</w:t>
      </w:r>
      <w:r>
        <w:rPr>
          <w:rFonts w:hint="eastAsia"/>
        </w:rPr>
        <w:t>1</w:t>
      </w:r>
      <w:r>
        <w:rPr>
          <w:rFonts w:hint="eastAsia"/>
        </w:rPr>
        <w:t>人、副組合長</w:t>
      </w:r>
      <w:r>
        <w:rPr>
          <w:rFonts w:hint="eastAsia"/>
        </w:rPr>
        <w:t>2</w:t>
      </w:r>
      <w:r>
        <w:rPr>
          <w:rFonts w:hint="eastAsia"/>
        </w:rPr>
        <w:t>人、事務管理者</w:t>
      </w:r>
      <w:r>
        <w:rPr>
          <w:rFonts w:hint="eastAsia"/>
        </w:rPr>
        <w:t>1</w:t>
      </w:r>
      <w:r>
        <w:rPr>
          <w:rFonts w:hint="eastAsia"/>
        </w:rPr>
        <w:t>人をおく。</w:t>
      </w:r>
    </w:p>
    <w:p w:rsidR="00EB14DB" w:rsidRDefault="00A81192">
      <w:r>
        <w:rPr>
          <w:rFonts w:hint="eastAsia"/>
        </w:rPr>
        <w:t>２　組合長及び副組合長は、</w:t>
      </w:r>
      <w:r>
        <w:rPr>
          <w:rFonts w:hint="eastAsia"/>
        </w:rPr>
        <w:t>3</w:t>
      </w:r>
      <w:r>
        <w:rPr>
          <w:rFonts w:hint="eastAsia"/>
        </w:rPr>
        <w:t>町の長の互選による。</w:t>
      </w:r>
    </w:p>
    <w:p w:rsidR="00EB14DB" w:rsidRDefault="00A81192">
      <w:r>
        <w:rPr>
          <w:rFonts w:hint="eastAsia"/>
        </w:rPr>
        <w:t>３　事務管理者は、組合長の属する町の副町長をもってあてる。</w:t>
      </w:r>
    </w:p>
    <w:p w:rsidR="00EB14DB" w:rsidRDefault="00A81192">
      <w:r>
        <w:rPr>
          <w:rFonts w:hint="eastAsia"/>
        </w:rPr>
        <w:t xml:space="preserve">　（組合長、副組合長、事務管理者の任期）</w:t>
      </w:r>
    </w:p>
    <w:p w:rsidR="00EB14DB" w:rsidRDefault="00A81192" w:rsidP="00A81192">
      <w:pPr>
        <w:ind w:left="224" w:hangingChars="100" w:hanging="224"/>
      </w:pPr>
      <w:r w:rsidRPr="00B8464C">
        <w:rPr>
          <w:rFonts w:ascii="HGSｺﾞｼｯｸE" w:eastAsia="HGSｺﾞｼｯｸE" w:hAnsi="HGSｺﾞｼｯｸE" w:hint="eastAsia"/>
        </w:rPr>
        <w:t>第８条</w:t>
      </w:r>
      <w:r>
        <w:rPr>
          <w:rFonts w:hint="eastAsia"/>
        </w:rPr>
        <w:t xml:space="preserve">　組合長、副組合長、事務管理者の任期は、</w:t>
      </w:r>
      <w:r>
        <w:rPr>
          <w:rFonts w:hint="eastAsia"/>
        </w:rPr>
        <w:t>3</w:t>
      </w:r>
      <w:r>
        <w:rPr>
          <w:rFonts w:hint="eastAsia"/>
        </w:rPr>
        <w:t>町の長、副町長としての任期による。</w:t>
      </w:r>
    </w:p>
    <w:p w:rsidR="00345813" w:rsidRDefault="00345813" w:rsidP="00345813">
      <w:pPr>
        <w:jc w:val="left"/>
      </w:pPr>
      <w:r>
        <w:rPr>
          <w:rFonts w:hint="eastAsia"/>
        </w:rPr>
        <w:lastRenderedPageBreak/>
        <w:t>第１章　総規（南空知公衆衛生組合規約）</w:t>
      </w:r>
    </w:p>
    <w:p w:rsidR="00345813" w:rsidRPr="00567ED6" w:rsidRDefault="00345813" w:rsidP="00345813">
      <w:pPr>
        <w:rPr>
          <w:u w:val="single"/>
        </w:rPr>
      </w:pPr>
      <w:r>
        <w:rPr>
          <w:rFonts w:hint="eastAsia"/>
          <w:u w:val="single"/>
        </w:rPr>
        <w:t xml:space="preserve">　　　　　　　　　　　　　　　　　　　　　　　　　　　　　　　　　　　　　　</w:t>
      </w:r>
    </w:p>
    <w:p w:rsidR="00345813" w:rsidRDefault="00345813" w:rsidP="00345813">
      <w:r>
        <w:rPr>
          <w:rFonts w:hint="eastAsia"/>
        </w:rPr>
        <w:t xml:space="preserve">　（会計管理者）</w:t>
      </w:r>
    </w:p>
    <w:p w:rsidR="002B2726" w:rsidRDefault="00345813">
      <w:r w:rsidRPr="00B8464C">
        <w:rPr>
          <w:rFonts w:ascii="HGSｺﾞｼｯｸE" w:eastAsia="HGSｺﾞｼｯｸE" w:hAnsi="HGSｺﾞｼｯｸE" w:hint="eastAsia"/>
        </w:rPr>
        <w:t>第８条の２</w:t>
      </w:r>
      <w:r>
        <w:rPr>
          <w:rFonts w:hint="eastAsia"/>
        </w:rPr>
        <w:t xml:space="preserve">　組合に会計管理者</w:t>
      </w:r>
      <w:r>
        <w:rPr>
          <w:rFonts w:hint="eastAsia"/>
        </w:rPr>
        <w:t>1</w:t>
      </w:r>
      <w:r>
        <w:rPr>
          <w:rFonts w:hint="eastAsia"/>
        </w:rPr>
        <w:t>人をおく。</w:t>
      </w:r>
    </w:p>
    <w:p w:rsidR="002B2726" w:rsidRDefault="00345813">
      <w:r>
        <w:rPr>
          <w:rFonts w:hint="eastAsia"/>
        </w:rPr>
        <w:t>２　会計管理者は、組合長の属する町</w:t>
      </w:r>
      <w:r w:rsidR="00E43D66">
        <w:rPr>
          <w:rFonts w:hint="eastAsia"/>
        </w:rPr>
        <w:t>の会計管理者をもってあてる。</w:t>
      </w:r>
    </w:p>
    <w:p w:rsidR="002B2726" w:rsidRDefault="00E43D66">
      <w:r>
        <w:rPr>
          <w:rFonts w:hint="eastAsia"/>
        </w:rPr>
        <w:t xml:space="preserve">　（組合長等の報酬）</w:t>
      </w:r>
    </w:p>
    <w:p w:rsidR="002B2726" w:rsidRDefault="00E43D66">
      <w:r w:rsidRPr="00B8464C">
        <w:rPr>
          <w:rFonts w:ascii="HGSｺﾞｼｯｸE" w:eastAsia="HGSｺﾞｼｯｸE" w:hAnsi="HGSｺﾞｼｯｸE" w:hint="eastAsia"/>
        </w:rPr>
        <w:t>第９条</w:t>
      </w:r>
      <w:r>
        <w:rPr>
          <w:rFonts w:hint="eastAsia"/>
        </w:rPr>
        <w:t xml:space="preserve">　組合長、副組合長、事務管理者には、報酬を支給しないものとする。</w:t>
      </w:r>
    </w:p>
    <w:p w:rsidR="002B2726" w:rsidRDefault="00E43D66">
      <w:r>
        <w:rPr>
          <w:rFonts w:hint="eastAsia"/>
        </w:rPr>
        <w:t xml:space="preserve">　（補助職員）</w:t>
      </w:r>
    </w:p>
    <w:p w:rsidR="002B2726" w:rsidRDefault="00E43D66">
      <w:r w:rsidRPr="00B8464C">
        <w:rPr>
          <w:rFonts w:ascii="HGSｺﾞｼｯｸE" w:eastAsia="HGSｺﾞｼｯｸE" w:hAnsi="HGSｺﾞｼｯｸE" w:hint="eastAsia"/>
        </w:rPr>
        <w:t>第１０条</w:t>
      </w:r>
      <w:r>
        <w:rPr>
          <w:rFonts w:hint="eastAsia"/>
        </w:rPr>
        <w:t xml:space="preserve">　組合に職員をおき、組合長がこれを任免する。</w:t>
      </w:r>
    </w:p>
    <w:p w:rsidR="002B2726" w:rsidRDefault="00E43D66">
      <w:r>
        <w:rPr>
          <w:rFonts w:hint="eastAsia"/>
        </w:rPr>
        <w:t xml:space="preserve">　（監査委員）</w:t>
      </w:r>
    </w:p>
    <w:p w:rsidR="00E43D66" w:rsidRDefault="00E43D66">
      <w:r w:rsidRPr="00B8464C">
        <w:rPr>
          <w:rFonts w:ascii="HGSｺﾞｼｯｸE" w:eastAsia="HGSｺﾞｼｯｸE" w:hAnsi="HGSｺﾞｼｯｸE" w:hint="eastAsia"/>
        </w:rPr>
        <w:t>第１１条</w:t>
      </w:r>
      <w:r>
        <w:rPr>
          <w:rFonts w:hint="eastAsia"/>
        </w:rPr>
        <w:t xml:space="preserve">　組合に監査委員</w:t>
      </w:r>
      <w:r>
        <w:rPr>
          <w:rFonts w:hint="eastAsia"/>
        </w:rPr>
        <w:t>2</w:t>
      </w:r>
      <w:r>
        <w:rPr>
          <w:rFonts w:hint="eastAsia"/>
        </w:rPr>
        <w:t>人をおく。</w:t>
      </w:r>
    </w:p>
    <w:p w:rsidR="00E43D66" w:rsidRDefault="00E43D66" w:rsidP="00E43D66">
      <w:pPr>
        <w:ind w:left="224" w:hangingChars="100" w:hanging="224"/>
      </w:pPr>
      <w:r>
        <w:rPr>
          <w:rFonts w:hint="eastAsia"/>
        </w:rPr>
        <w:t>２　監査委員は、組合長が組合の議会の同意を得て、識見を有する者及び組合議員のうちから各</w:t>
      </w:r>
      <w:r>
        <w:rPr>
          <w:rFonts w:hint="eastAsia"/>
        </w:rPr>
        <w:t>1</w:t>
      </w:r>
      <w:r>
        <w:rPr>
          <w:rFonts w:hint="eastAsia"/>
        </w:rPr>
        <w:t>人を選任する。</w:t>
      </w:r>
    </w:p>
    <w:p w:rsidR="00E43D66" w:rsidRDefault="00E43D66" w:rsidP="00E43D66">
      <w:pPr>
        <w:ind w:left="224" w:hangingChars="100" w:hanging="224"/>
      </w:pPr>
      <w:r>
        <w:rPr>
          <w:rFonts w:hint="eastAsia"/>
        </w:rPr>
        <w:t>３　監査委員の任期は、識見を有する者のうちから選任される者にあっては</w:t>
      </w:r>
      <w:r>
        <w:rPr>
          <w:rFonts w:hint="eastAsia"/>
        </w:rPr>
        <w:t>4</w:t>
      </w:r>
      <w:r>
        <w:rPr>
          <w:rFonts w:hint="eastAsia"/>
        </w:rPr>
        <w:t>年とし、組合議員のうちから選任される者にあっては組合議員の任期による。ただし、後任者が選任されるまでの間は、その職務を行うことを妨げない。</w:t>
      </w:r>
    </w:p>
    <w:p w:rsidR="00E43D66" w:rsidRDefault="00E43D66" w:rsidP="009B339A">
      <w:pPr>
        <w:ind w:firstLineChars="100" w:firstLine="224"/>
      </w:pPr>
      <w:r>
        <w:rPr>
          <w:rFonts w:hint="eastAsia"/>
        </w:rPr>
        <w:t>（組合の経費の支弁方法）</w:t>
      </w:r>
    </w:p>
    <w:p w:rsidR="00E43D66" w:rsidRDefault="00E43D66" w:rsidP="00E43D66">
      <w:pPr>
        <w:ind w:left="224" w:hangingChars="100" w:hanging="224"/>
      </w:pPr>
      <w:r w:rsidRPr="00B8464C">
        <w:rPr>
          <w:rFonts w:ascii="HGSｺﾞｼｯｸE" w:eastAsia="HGSｺﾞｼｯｸE" w:hAnsi="HGSｺﾞｼｯｸE" w:hint="eastAsia"/>
        </w:rPr>
        <w:t>第１２条</w:t>
      </w:r>
      <w:r>
        <w:rPr>
          <w:rFonts w:hint="eastAsia"/>
        </w:rPr>
        <w:t xml:space="preserve">　組合の経費は、組合の事業により生ずる収入、３町の分賦金及びその他の収入をもってこれにあてる。</w:t>
      </w:r>
    </w:p>
    <w:p w:rsidR="00E43D66" w:rsidRDefault="00E43D66">
      <w:r>
        <w:rPr>
          <w:rFonts w:hint="eastAsia"/>
        </w:rPr>
        <w:t>２　前項の</w:t>
      </w:r>
      <w:r>
        <w:rPr>
          <w:rFonts w:hint="eastAsia"/>
        </w:rPr>
        <w:t>3</w:t>
      </w:r>
      <w:r>
        <w:rPr>
          <w:rFonts w:hint="eastAsia"/>
        </w:rPr>
        <w:t>町の分賦金の分賦割合は、組合の議会の議決により定める。</w:t>
      </w:r>
    </w:p>
    <w:p w:rsidR="00E43D66" w:rsidRDefault="00E43D66">
      <w:r>
        <w:rPr>
          <w:rFonts w:hint="eastAsia"/>
        </w:rPr>
        <w:t xml:space="preserve">　（補則）</w:t>
      </w:r>
    </w:p>
    <w:p w:rsidR="00E43D66" w:rsidRDefault="00E43D66" w:rsidP="00E43D66">
      <w:pPr>
        <w:ind w:left="224" w:hangingChars="100" w:hanging="224"/>
      </w:pPr>
      <w:r w:rsidRPr="00B8464C">
        <w:rPr>
          <w:rFonts w:ascii="HGSｺﾞｼｯｸE" w:eastAsia="HGSｺﾞｼｯｸE" w:hAnsi="HGSｺﾞｼｯｸE" w:hint="eastAsia"/>
        </w:rPr>
        <w:t>第１３条</w:t>
      </w:r>
      <w:r>
        <w:rPr>
          <w:rFonts w:hint="eastAsia"/>
        </w:rPr>
        <w:t xml:space="preserve">　この規約に定めるものを除くほか必要な事項は、組合の議会の議決により定める。</w:t>
      </w:r>
    </w:p>
    <w:p w:rsidR="00E43D66" w:rsidRDefault="00E43D66">
      <w:r>
        <w:rPr>
          <w:rFonts w:hint="eastAsia"/>
        </w:rPr>
        <w:t xml:space="preserve">　　　附　則</w:t>
      </w:r>
    </w:p>
    <w:p w:rsidR="00E43D66" w:rsidRDefault="00E43D66">
      <w:r>
        <w:rPr>
          <w:rFonts w:hint="eastAsia"/>
        </w:rPr>
        <w:t xml:space="preserve">　この規約は、北海道</w:t>
      </w:r>
      <w:bookmarkStart w:id="0" w:name="_GoBack"/>
      <w:bookmarkEnd w:id="0"/>
      <w:r>
        <w:rPr>
          <w:rFonts w:hint="eastAsia"/>
        </w:rPr>
        <w:t>知事の許可の日から施行する。</w:t>
      </w:r>
    </w:p>
    <w:p w:rsidR="00E43D66" w:rsidRDefault="00D27731">
      <w:r>
        <w:rPr>
          <w:rFonts w:hint="eastAsia"/>
        </w:rPr>
        <w:t xml:space="preserve">　　　附　則（昭和</w:t>
      </w:r>
      <w:r>
        <w:rPr>
          <w:rFonts w:hint="eastAsia"/>
        </w:rPr>
        <w:t>42</w:t>
      </w:r>
      <w:r>
        <w:rPr>
          <w:rFonts w:hint="eastAsia"/>
        </w:rPr>
        <w:t>年</w:t>
      </w:r>
      <w:r>
        <w:rPr>
          <w:rFonts w:hint="eastAsia"/>
        </w:rPr>
        <w:t>11</w:t>
      </w:r>
      <w:r>
        <w:rPr>
          <w:rFonts w:hint="eastAsia"/>
        </w:rPr>
        <w:t>月</w:t>
      </w:r>
      <w:r>
        <w:rPr>
          <w:rFonts w:hint="eastAsia"/>
        </w:rPr>
        <w:t>28</w:t>
      </w:r>
      <w:r>
        <w:rPr>
          <w:rFonts w:hint="eastAsia"/>
        </w:rPr>
        <w:t>日空総務第</w:t>
      </w:r>
      <w:r>
        <w:rPr>
          <w:rFonts w:hint="eastAsia"/>
        </w:rPr>
        <w:t>16</w:t>
      </w:r>
      <w:r>
        <w:rPr>
          <w:rFonts w:hint="eastAsia"/>
        </w:rPr>
        <w:t>号）</w:t>
      </w:r>
    </w:p>
    <w:p w:rsidR="002B2726" w:rsidRDefault="00D27731">
      <w:r>
        <w:rPr>
          <w:rFonts w:hint="eastAsia"/>
        </w:rPr>
        <w:t xml:space="preserve">　この規約は、北海道知事の許可の日から施行する。</w:t>
      </w:r>
    </w:p>
    <w:p w:rsidR="002B2726" w:rsidRDefault="00E84F74">
      <w:r>
        <w:rPr>
          <w:rFonts w:hint="eastAsia"/>
        </w:rPr>
        <w:t xml:space="preserve">　　　附　則（昭和</w:t>
      </w:r>
      <w:r>
        <w:rPr>
          <w:rFonts w:hint="eastAsia"/>
        </w:rPr>
        <w:t>44</w:t>
      </w:r>
      <w:r>
        <w:rPr>
          <w:rFonts w:hint="eastAsia"/>
        </w:rPr>
        <w:t>年</w:t>
      </w:r>
      <w:r w:rsidRPr="00E84F74">
        <w:rPr>
          <w:rFonts w:hint="eastAsia"/>
          <w:color w:val="FFFFFF" w:themeColor="background1"/>
        </w:rPr>
        <w:t>0</w:t>
      </w:r>
      <w:r>
        <w:rPr>
          <w:rFonts w:hint="eastAsia"/>
        </w:rPr>
        <w:t>4</w:t>
      </w:r>
      <w:r>
        <w:rPr>
          <w:rFonts w:hint="eastAsia"/>
        </w:rPr>
        <w:t>月</w:t>
      </w:r>
      <w:r>
        <w:rPr>
          <w:rFonts w:hint="eastAsia"/>
        </w:rPr>
        <w:t>21</w:t>
      </w:r>
      <w:r>
        <w:rPr>
          <w:rFonts w:hint="eastAsia"/>
        </w:rPr>
        <w:t>日空総務第</w:t>
      </w:r>
      <w:r>
        <w:rPr>
          <w:rFonts w:hint="eastAsia"/>
        </w:rPr>
        <w:t>66</w:t>
      </w:r>
      <w:r>
        <w:rPr>
          <w:rFonts w:hint="eastAsia"/>
        </w:rPr>
        <w:t>号）</w:t>
      </w:r>
    </w:p>
    <w:p w:rsidR="002B2726" w:rsidRDefault="00E84F74">
      <w:r>
        <w:rPr>
          <w:rFonts w:hint="eastAsia"/>
        </w:rPr>
        <w:t xml:space="preserve">　この規約は、北海道知事の許可の日から施行する。</w:t>
      </w:r>
    </w:p>
    <w:p w:rsidR="002B2726" w:rsidRDefault="00E84F74">
      <w:r>
        <w:rPr>
          <w:rFonts w:hint="eastAsia"/>
        </w:rPr>
        <w:t xml:space="preserve">　　　附　則（昭和</w:t>
      </w:r>
      <w:r>
        <w:rPr>
          <w:rFonts w:hint="eastAsia"/>
        </w:rPr>
        <w:t>49</w:t>
      </w:r>
      <w:r>
        <w:rPr>
          <w:rFonts w:hint="eastAsia"/>
        </w:rPr>
        <w:t>年</w:t>
      </w:r>
      <w:r>
        <w:rPr>
          <w:rFonts w:hint="eastAsia"/>
        </w:rPr>
        <w:t>10</w:t>
      </w:r>
      <w:r>
        <w:rPr>
          <w:rFonts w:hint="eastAsia"/>
        </w:rPr>
        <w:t>月</w:t>
      </w:r>
      <w:r>
        <w:rPr>
          <w:rFonts w:hint="eastAsia"/>
        </w:rPr>
        <w:t>30</w:t>
      </w:r>
      <w:r>
        <w:rPr>
          <w:rFonts w:hint="eastAsia"/>
        </w:rPr>
        <w:t>日空振興第</w:t>
      </w:r>
      <w:r>
        <w:rPr>
          <w:rFonts w:hint="eastAsia"/>
        </w:rPr>
        <w:t>247</w:t>
      </w:r>
      <w:r>
        <w:rPr>
          <w:rFonts w:hint="eastAsia"/>
        </w:rPr>
        <w:t>号）</w:t>
      </w:r>
    </w:p>
    <w:p w:rsidR="002B2726" w:rsidRDefault="00E84F74">
      <w:r>
        <w:rPr>
          <w:rFonts w:hint="eastAsia"/>
        </w:rPr>
        <w:t xml:space="preserve">　この規約は、北海道知事の許可の日から施行する。</w:t>
      </w:r>
    </w:p>
    <w:p w:rsidR="002B2726" w:rsidRDefault="00E84F74">
      <w:r>
        <w:rPr>
          <w:rFonts w:hint="eastAsia"/>
        </w:rPr>
        <w:t xml:space="preserve">　　　附　則（平成</w:t>
      </w:r>
      <w:r w:rsidRPr="00E84F74">
        <w:rPr>
          <w:rFonts w:hint="eastAsia"/>
          <w:color w:val="FFFFFF" w:themeColor="background1"/>
        </w:rPr>
        <w:t>0</w:t>
      </w:r>
      <w:r>
        <w:rPr>
          <w:rFonts w:hint="eastAsia"/>
        </w:rPr>
        <w:t>5</w:t>
      </w:r>
      <w:r>
        <w:rPr>
          <w:rFonts w:hint="eastAsia"/>
        </w:rPr>
        <w:t>年</w:t>
      </w:r>
      <w:r w:rsidRPr="00E84F74">
        <w:rPr>
          <w:rFonts w:hint="eastAsia"/>
          <w:color w:val="FFFFFF" w:themeColor="background1"/>
        </w:rPr>
        <w:t>0</w:t>
      </w:r>
      <w:r>
        <w:rPr>
          <w:rFonts w:hint="eastAsia"/>
        </w:rPr>
        <w:t>8</w:t>
      </w:r>
      <w:r>
        <w:rPr>
          <w:rFonts w:hint="eastAsia"/>
        </w:rPr>
        <w:t>月</w:t>
      </w:r>
      <w:r>
        <w:rPr>
          <w:rFonts w:hint="eastAsia"/>
        </w:rPr>
        <w:t>30</w:t>
      </w:r>
      <w:r>
        <w:rPr>
          <w:rFonts w:hint="eastAsia"/>
        </w:rPr>
        <w:t>日空振興第</w:t>
      </w:r>
      <w:r>
        <w:rPr>
          <w:rFonts w:hint="eastAsia"/>
        </w:rPr>
        <w:t>1220</w:t>
      </w:r>
      <w:r>
        <w:rPr>
          <w:rFonts w:hint="eastAsia"/>
        </w:rPr>
        <w:t>号）</w:t>
      </w:r>
    </w:p>
    <w:p w:rsidR="002B2726" w:rsidRDefault="00E84F74">
      <w:r>
        <w:rPr>
          <w:rFonts w:hint="eastAsia"/>
        </w:rPr>
        <w:t xml:space="preserve">　この規約は、北海道知事の許可の日から施行する。</w:t>
      </w:r>
    </w:p>
    <w:p w:rsidR="002B2726" w:rsidRDefault="00E84F74">
      <w:r>
        <w:rPr>
          <w:rFonts w:hint="eastAsia"/>
        </w:rPr>
        <w:t xml:space="preserve">　　　附　則（平成</w:t>
      </w:r>
      <w:r w:rsidRPr="00E84F74">
        <w:rPr>
          <w:rFonts w:hint="eastAsia"/>
          <w:color w:val="FFFFFF" w:themeColor="background1"/>
        </w:rPr>
        <w:t>0</w:t>
      </w:r>
      <w:r>
        <w:rPr>
          <w:rFonts w:hint="eastAsia"/>
        </w:rPr>
        <w:t>9</w:t>
      </w:r>
      <w:r>
        <w:rPr>
          <w:rFonts w:hint="eastAsia"/>
        </w:rPr>
        <w:t>年</w:t>
      </w:r>
      <w:r w:rsidRPr="00E84F74">
        <w:rPr>
          <w:rFonts w:hint="eastAsia"/>
          <w:color w:val="FFFFFF" w:themeColor="background1"/>
        </w:rPr>
        <w:t>0</w:t>
      </w:r>
      <w:r>
        <w:rPr>
          <w:rFonts w:hint="eastAsia"/>
        </w:rPr>
        <w:t>2</w:t>
      </w:r>
      <w:r>
        <w:rPr>
          <w:rFonts w:hint="eastAsia"/>
        </w:rPr>
        <w:t>月</w:t>
      </w:r>
      <w:r>
        <w:rPr>
          <w:rFonts w:hint="eastAsia"/>
        </w:rPr>
        <w:t>2</w:t>
      </w:r>
      <w:r w:rsidR="00397CFB">
        <w:rPr>
          <w:rFonts w:hint="eastAsia"/>
        </w:rPr>
        <w:t>5</w:t>
      </w:r>
      <w:r>
        <w:rPr>
          <w:rFonts w:hint="eastAsia"/>
        </w:rPr>
        <w:t>日空振興第</w:t>
      </w:r>
      <w:r>
        <w:rPr>
          <w:rFonts w:hint="eastAsia"/>
        </w:rPr>
        <w:t>2383</w:t>
      </w:r>
      <w:r>
        <w:rPr>
          <w:rFonts w:hint="eastAsia"/>
        </w:rPr>
        <w:t>号）</w:t>
      </w:r>
    </w:p>
    <w:p w:rsidR="002B2726" w:rsidRDefault="00E84F74">
      <w:r>
        <w:rPr>
          <w:rFonts w:hint="eastAsia"/>
        </w:rPr>
        <w:t xml:space="preserve">　この規約は、北海道知事の許可を得て、平成</w:t>
      </w:r>
      <w:r>
        <w:rPr>
          <w:rFonts w:hint="eastAsia"/>
        </w:rPr>
        <w:t>9</w:t>
      </w:r>
      <w:r>
        <w:rPr>
          <w:rFonts w:hint="eastAsia"/>
        </w:rPr>
        <w:t>年</w:t>
      </w:r>
      <w:r>
        <w:rPr>
          <w:rFonts w:hint="eastAsia"/>
        </w:rPr>
        <w:t>4</w:t>
      </w:r>
      <w:r>
        <w:rPr>
          <w:rFonts w:hint="eastAsia"/>
        </w:rPr>
        <w:t>月</w:t>
      </w:r>
      <w:r>
        <w:rPr>
          <w:rFonts w:hint="eastAsia"/>
        </w:rPr>
        <w:t>1</w:t>
      </w:r>
      <w:r>
        <w:rPr>
          <w:rFonts w:hint="eastAsia"/>
        </w:rPr>
        <w:t>日から施行する。</w:t>
      </w:r>
    </w:p>
    <w:p w:rsidR="00664120" w:rsidRDefault="00A039FB" w:rsidP="00664120">
      <w:pPr>
        <w:jc w:val="right"/>
      </w:pPr>
      <w:r>
        <w:rPr>
          <w:rFonts w:hint="eastAsia"/>
        </w:rPr>
        <w:lastRenderedPageBreak/>
        <w:t xml:space="preserve">　　　　　　　　　　　　　　　　　　　　</w:t>
      </w:r>
      <w:r w:rsidR="00664120">
        <w:rPr>
          <w:rFonts w:hint="eastAsia"/>
        </w:rPr>
        <w:t>第１章　総規（南空知公衆衛生組合規約）</w:t>
      </w:r>
    </w:p>
    <w:p w:rsidR="00664120" w:rsidRPr="00567ED6" w:rsidRDefault="00664120" w:rsidP="00664120">
      <w:pPr>
        <w:rPr>
          <w:u w:val="single"/>
        </w:rPr>
      </w:pPr>
      <w:r>
        <w:rPr>
          <w:rFonts w:hint="eastAsia"/>
          <w:u w:val="single"/>
        </w:rPr>
        <w:t xml:space="preserve">　　　　　　　　　　　　　　　　　　　　　　　　　　　　　　　　　　　　　　</w:t>
      </w:r>
    </w:p>
    <w:p w:rsidR="002B2726" w:rsidRDefault="00E84F74">
      <w:r>
        <w:rPr>
          <w:rFonts w:hint="eastAsia"/>
        </w:rPr>
        <w:t xml:space="preserve">　　　附　則（平成</w:t>
      </w:r>
      <w:r>
        <w:rPr>
          <w:rFonts w:hint="eastAsia"/>
        </w:rPr>
        <w:t>19</w:t>
      </w:r>
      <w:r>
        <w:rPr>
          <w:rFonts w:hint="eastAsia"/>
        </w:rPr>
        <w:t>年</w:t>
      </w:r>
      <w:r w:rsidRPr="00E84F74">
        <w:rPr>
          <w:rFonts w:hint="eastAsia"/>
          <w:color w:val="FFFFFF" w:themeColor="background1"/>
        </w:rPr>
        <w:t>0</w:t>
      </w:r>
      <w:r>
        <w:rPr>
          <w:rFonts w:hint="eastAsia"/>
        </w:rPr>
        <w:t>3</w:t>
      </w:r>
      <w:r>
        <w:rPr>
          <w:rFonts w:hint="eastAsia"/>
        </w:rPr>
        <w:t>月</w:t>
      </w:r>
      <w:r>
        <w:rPr>
          <w:rFonts w:hint="eastAsia"/>
        </w:rPr>
        <w:t>27</w:t>
      </w:r>
      <w:r>
        <w:rPr>
          <w:rFonts w:hint="eastAsia"/>
        </w:rPr>
        <w:t>日空地政第</w:t>
      </w:r>
      <w:r>
        <w:rPr>
          <w:rFonts w:hint="eastAsia"/>
        </w:rPr>
        <w:t>5179</w:t>
      </w:r>
      <w:r>
        <w:rPr>
          <w:rFonts w:hint="eastAsia"/>
        </w:rPr>
        <w:t>号）</w:t>
      </w:r>
    </w:p>
    <w:p w:rsidR="002B2726" w:rsidRDefault="00E84F74">
      <w:r>
        <w:rPr>
          <w:rFonts w:hint="eastAsia"/>
        </w:rPr>
        <w:t xml:space="preserve">　（施行期日）</w:t>
      </w:r>
    </w:p>
    <w:p w:rsidR="002B2726" w:rsidRDefault="00E84F74">
      <w:r>
        <w:rPr>
          <w:rFonts w:hint="eastAsia"/>
        </w:rPr>
        <w:t>１　この規約は、平成</w:t>
      </w:r>
      <w:r>
        <w:rPr>
          <w:rFonts w:hint="eastAsia"/>
        </w:rPr>
        <w:t>19</w:t>
      </w:r>
      <w:r>
        <w:rPr>
          <w:rFonts w:hint="eastAsia"/>
        </w:rPr>
        <w:t>年</w:t>
      </w:r>
      <w:r>
        <w:rPr>
          <w:rFonts w:hint="eastAsia"/>
        </w:rPr>
        <w:t>4</w:t>
      </w:r>
      <w:r>
        <w:rPr>
          <w:rFonts w:hint="eastAsia"/>
        </w:rPr>
        <w:t>月</w:t>
      </w:r>
      <w:r>
        <w:rPr>
          <w:rFonts w:hint="eastAsia"/>
        </w:rPr>
        <w:t>1</w:t>
      </w:r>
      <w:r>
        <w:rPr>
          <w:rFonts w:hint="eastAsia"/>
        </w:rPr>
        <w:t>日から施行する。</w:t>
      </w:r>
    </w:p>
    <w:p w:rsidR="002B2726" w:rsidRDefault="00E84F74">
      <w:r>
        <w:rPr>
          <w:rFonts w:hint="eastAsia"/>
        </w:rPr>
        <w:t xml:space="preserve">　（経過措置）</w:t>
      </w:r>
    </w:p>
    <w:p w:rsidR="002B2726" w:rsidRDefault="00E84F74" w:rsidP="00E84F74">
      <w:pPr>
        <w:ind w:left="224" w:hangingChars="100" w:hanging="224"/>
      </w:pPr>
      <w:r>
        <w:rPr>
          <w:rFonts w:hint="eastAsia"/>
        </w:rPr>
        <w:t>２　この規約の施行の際現に助役である者は、この規約による改正後の第</w:t>
      </w:r>
      <w:r>
        <w:rPr>
          <w:rFonts w:hint="eastAsia"/>
        </w:rPr>
        <w:t>7</w:t>
      </w:r>
      <w:r>
        <w:rPr>
          <w:rFonts w:hint="eastAsia"/>
        </w:rPr>
        <w:t>条第</w:t>
      </w:r>
      <w:r>
        <w:rPr>
          <w:rFonts w:hint="eastAsia"/>
        </w:rPr>
        <w:t>3</w:t>
      </w:r>
      <w:r>
        <w:rPr>
          <w:rFonts w:hint="eastAsia"/>
        </w:rPr>
        <w:t>項の規定により、事務管理者として選任されたものとみなす。</w:t>
      </w:r>
    </w:p>
    <w:p w:rsidR="002B2726" w:rsidRDefault="002B2726"/>
    <w:p w:rsidR="002B2726" w:rsidRDefault="002B2726"/>
    <w:p w:rsidR="002B2726" w:rsidRDefault="002B2726"/>
    <w:p w:rsidR="002B2726" w:rsidRDefault="002B2726"/>
    <w:p w:rsidR="002B2726" w:rsidRDefault="002B2726"/>
    <w:p w:rsidR="002B2726" w:rsidRDefault="002B2726"/>
    <w:p w:rsidR="002B2726" w:rsidRDefault="002B2726"/>
    <w:p w:rsidR="002B2726" w:rsidRDefault="002B2726"/>
    <w:p w:rsidR="002B2726" w:rsidRDefault="002B2726"/>
    <w:p w:rsidR="00EB14DB" w:rsidRDefault="00EB14DB"/>
    <w:p w:rsidR="00567ED6" w:rsidRDefault="00567ED6"/>
    <w:p w:rsidR="00567ED6" w:rsidRDefault="00567ED6"/>
    <w:p w:rsidR="00567ED6" w:rsidRDefault="00567ED6"/>
    <w:p w:rsidR="002F70B0" w:rsidRDefault="002F70B0" w:rsidP="002F70B0"/>
    <w:p w:rsidR="002F70B0" w:rsidRDefault="002F70B0" w:rsidP="002F70B0"/>
    <w:p w:rsidR="004F0C16" w:rsidRDefault="004F0C16" w:rsidP="002F70B0"/>
    <w:p w:rsidR="004F0C16" w:rsidRDefault="004F0C16" w:rsidP="002F70B0"/>
    <w:p w:rsidR="004F0C16" w:rsidRDefault="004F0C16" w:rsidP="002F70B0"/>
    <w:p w:rsidR="004F0C16" w:rsidRDefault="004F0C16" w:rsidP="002F70B0"/>
    <w:p w:rsidR="00664120" w:rsidRDefault="00664120" w:rsidP="002F70B0"/>
    <w:p w:rsidR="00024B67" w:rsidRDefault="00024B67" w:rsidP="002F70B0"/>
    <w:p w:rsidR="00D549AF" w:rsidRDefault="00D549AF" w:rsidP="002F70B0"/>
    <w:p w:rsidR="00D549AF" w:rsidRPr="00024B67" w:rsidRDefault="00D549AF" w:rsidP="002F70B0"/>
    <w:p w:rsidR="00D549AF" w:rsidRDefault="00D549AF" w:rsidP="002F70B0"/>
    <w:p w:rsidR="00D549AF" w:rsidRDefault="00F61830" w:rsidP="002F70B0">
      <w:r>
        <w:rPr>
          <w:noProof/>
        </w:rPr>
        <w:pict>
          <v:shapetype id="_x0000_t202" coordsize="21600,21600" o:spt="202" path="m,l,21600r21600,l21600,xe">
            <v:stroke joinstyle="miter"/>
            <v:path gradientshapeok="t" o:connecttype="rect"/>
          </v:shapetype>
          <v:shape id="テキスト ボックス 2" o:spid="_x0000_s1035" type="#_x0000_t202" style="position:absolute;left:0;text-align:left;margin-left:223.8pt;margin-top:56.85pt;width:79.15pt;height:22.7pt;z-index:251660288;visibility:visible;mso-wrap-distance-left:9pt;mso-wrap-distance-top:0;mso-wrap-distance-right:9pt;mso-wrap-distance-bottom:0;mso-position-horizontal-relative:text;mso-position-vertical-relative:text;mso-width-relative:margin;mso-height-relative:margin;v-text-anchor:top" stroked="f">
            <v:textbox>
              <w:txbxContent>
                <w:p w:rsidR="00440399" w:rsidRDefault="00440399">
                  <w:r>
                    <w:rPr>
                      <w:rFonts w:hint="eastAsia"/>
                    </w:rPr>
                    <w:t>（～６２）</w:t>
                  </w:r>
                </w:p>
              </w:txbxContent>
            </v:textbox>
          </v:shape>
        </w:pict>
      </w:r>
    </w:p>
    <w:sectPr w:rsidR="00D549AF" w:rsidSect="00EB214F">
      <w:headerReference w:type="even" r:id="rId7"/>
      <w:headerReference w:type="default" r:id="rId8"/>
      <w:footerReference w:type="even" r:id="rId9"/>
      <w:footerReference w:type="default" r:id="rId10"/>
      <w:headerReference w:type="first" r:id="rId11"/>
      <w:footerReference w:type="first" r:id="rId12"/>
      <w:pgSz w:w="11906" w:h="16838" w:code="9"/>
      <w:pgMar w:top="1531" w:right="1701" w:bottom="1134" w:left="1701" w:header="851" w:footer="567" w:gutter="0"/>
      <w:pgNumType w:fmt="decimalFullWidth" w:start="31"/>
      <w:cols w:space="425"/>
      <w:docGrid w:type="linesAndChars" w:linePitch="404"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830" w:rsidRDefault="00F61830" w:rsidP="006B384F">
      <w:r>
        <w:separator/>
      </w:r>
    </w:p>
  </w:endnote>
  <w:endnote w:type="continuationSeparator" w:id="0">
    <w:p w:rsidR="00F61830" w:rsidRDefault="00F61830" w:rsidP="006B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4F" w:rsidRDefault="00EB214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130059"/>
      <w:docPartObj>
        <w:docPartGallery w:val="Page Numbers (Bottom of Page)"/>
        <w:docPartUnique/>
      </w:docPartObj>
    </w:sdtPr>
    <w:sdtEndPr/>
    <w:sdtContent>
      <w:p w:rsidR="00EB214F" w:rsidRDefault="00EB214F">
        <w:pPr>
          <w:pStyle w:val="a5"/>
          <w:jc w:val="center"/>
        </w:pPr>
        <w:r>
          <w:fldChar w:fldCharType="begin"/>
        </w:r>
        <w:r>
          <w:instrText>PAGE   \* MERGEFORMAT</w:instrText>
        </w:r>
        <w:r>
          <w:fldChar w:fldCharType="separate"/>
        </w:r>
        <w:r w:rsidR="00B8464C" w:rsidRPr="00B8464C">
          <w:rPr>
            <w:rFonts w:hint="eastAsia"/>
            <w:noProof/>
            <w:lang w:val="ja-JP"/>
          </w:rPr>
          <w:t>３２</w:t>
        </w:r>
        <w:r>
          <w:fldChar w:fldCharType="end"/>
        </w:r>
      </w:p>
    </w:sdtContent>
  </w:sdt>
  <w:p w:rsidR="00EB214F" w:rsidRDefault="00EB214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4F" w:rsidRDefault="00EB21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830" w:rsidRDefault="00F61830" w:rsidP="006B384F">
      <w:r>
        <w:separator/>
      </w:r>
    </w:p>
  </w:footnote>
  <w:footnote w:type="continuationSeparator" w:id="0">
    <w:p w:rsidR="00F61830" w:rsidRDefault="00F61830" w:rsidP="006B3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4F" w:rsidRDefault="00EB214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4F" w:rsidRDefault="00EB214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4F" w:rsidRDefault="00EB214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2"/>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7ED6"/>
    <w:rsid w:val="00021E51"/>
    <w:rsid w:val="00024B67"/>
    <w:rsid w:val="00033BD3"/>
    <w:rsid w:val="00044011"/>
    <w:rsid w:val="00054AFB"/>
    <w:rsid w:val="000A1AFA"/>
    <w:rsid w:val="000D0C4B"/>
    <w:rsid w:val="000F1E0A"/>
    <w:rsid w:val="001107C8"/>
    <w:rsid w:val="00140B6B"/>
    <w:rsid w:val="00163010"/>
    <w:rsid w:val="001A2AB5"/>
    <w:rsid w:val="001B7194"/>
    <w:rsid w:val="002539DA"/>
    <w:rsid w:val="00256BF3"/>
    <w:rsid w:val="0026055A"/>
    <w:rsid w:val="002B03AC"/>
    <w:rsid w:val="002B2726"/>
    <w:rsid w:val="002D21A3"/>
    <w:rsid w:val="002F5FFD"/>
    <w:rsid w:val="002F70B0"/>
    <w:rsid w:val="00345813"/>
    <w:rsid w:val="0035769F"/>
    <w:rsid w:val="00375BAF"/>
    <w:rsid w:val="00397CFB"/>
    <w:rsid w:val="003A4725"/>
    <w:rsid w:val="003B4F3A"/>
    <w:rsid w:val="003D0767"/>
    <w:rsid w:val="003F5E87"/>
    <w:rsid w:val="00404EAA"/>
    <w:rsid w:val="00440399"/>
    <w:rsid w:val="004441EA"/>
    <w:rsid w:val="00482885"/>
    <w:rsid w:val="004D030A"/>
    <w:rsid w:val="004F0C16"/>
    <w:rsid w:val="005259AD"/>
    <w:rsid w:val="00567C39"/>
    <w:rsid w:val="00567ED6"/>
    <w:rsid w:val="00580B13"/>
    <w:rsid w:val="005838CC"/>
    <w:rsid w:val="00652B05"/>
    <w:rsid w:val="006620AB"/>
    <w:rsid w:val="00664120"/>
    <w:rsid w:val="006729AD"/>
    <w:rsid w:val="006A0F5C"/>
    <w:rsid w:val="006B384F"/>
    <w:rsid w:val="00722686"/>
    <w:rsid w:val="00735AE5"/>
    <w:rsid w:val="00753D74"/>
    <w:rsid w:val="007A0760"/>
    <w:rsid w:val="007D27E3"/>
    <w:rsid w:val="008103BC"/>
    <w:rsid w:val="00827D75"/>
    <w:rsid w:val="0083293C"/>
    <w:rsid w:val="008D5735"/>
    <w:rsid w:val="008E1F0C"/>
    <w:rsid w:val="008E25CF"/>
    <w:rsid w:val="008F494F"/>
    <w:rsid w:val="009877E6"/>
    <w:rsid w:val="009B339A"/>
    <w:rsid w:val="009C508E"/>
    <w:rsid w:val="00A039FB"/>
    <w:rsid w:val="00A064EA"/>
    <w:rsid w:val="00A25D5E"/>
    <w:rsid w:val="00A71ADD"/>
    <w:rsid w:val="00A74083"/>
    <w:rsid w:val="00A81192"/>
    <w:rsid w:val="00AD2941"/>
    <w:rsid w:val="00B05E4B"/>
    <w:rsid w:val="00B204EE"/>
    <w:rsid w:val="00B76BA2"/>
    <w:rsid w:val="00B8464C"/>
    <w:rsid w:val="00C017AD"/>
    <w:rsid w:val="00C02875"/>
    <w:rsid w:val="00C36439"/>
    <w:rsid w:val="00C562BB"/>
    <w:rsid w:val="00CC6498"/>
    <w:rsid w:val="00D05A99"/>
    <w:rsid w:val="00D26B0C"/>
    <w:rsid w:val="00D27731"/>
    <w:rsid w:val="00D44566"/>
    <w:rsid w:val="00D549AF"/>
    <w:rsid w:val="00DA3ED2"/>
    <w:rsid w:val="00DF0093"/>
    <w:rsid w:val="00E02F1A"/>
    <w:rsid w:val="00E15C4D"/>
    <w:rsid w:val="00E369AD"/>
    <w:rsid w:val="00E43D66"/>
    <w:rsid w:val="00E64209"/>
    <w:rsid w:val="00E84F74"/>
    <w:rsid w:val="00EB14DB"/>
    <w:rsid w:val="00EB214F"/>
    <w:rsid w:val="00EC77B0"/>
    <w:rsid w:val="00EE53D1"/>
    <w:rsid w:val="00EE5582"/>
    <w:rsid w:val="00F26E6C"/>
    <w:rsid w:val="00F4693B"/>
    <w:rsid w:val="00F54CAC"/>
    <w:rsid w:val="00F61830"/>
    <w:rsid w:val="00F80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B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84F"/>
    <w:pPr>
      <w:tabs>
        <w:tab w:val="center" w:pos="4252"/>
        <w:tab w:val="right" w:pos="8504"/>
      </w:tabs>
      <w:snapToGrid w:val="0"/>
    </w:pPr>
  </w:style>
  <w:style w:type="character" w:customStyle="1" w:styleId="a4">
    <w:name w:val="ヘッダー (文字)"/>
    <w:basedOn w:val="a0"/>
    <w:link w:val="a3"/>
    <w:uiPriority w:val="99"/>
    <w:rsid w:val="006B384F"/>
  </w:style>
  <w:style w:type="paragraph" w:styleId="a5">
    <w:name w:val="footer"/>
    <w:basedOn w:val="a"/>
    <w:link w:val="a6"/>
    <w:uiPriority w:val="99"/>
    <w:unhideWhenUsed/>
    <w:rsid w:val="006B384F"/>
    <w:pPr>
      <w:tabs>
        <w:tab w:val="center" w:pos="4252"/>
        <w:tab w:val="right" w:pos="8504"/>
      </w:tabs>
      <w:snapToGrid w:val="0"/>
    </w:pPr>
  </w:style>
  <w:style w:type="character" w:customStyle="1" w:styleId="a6">
    <w:name w:val="フッター (文字)"/>
    <w:basedOn w:val="a0"/>
    <w:link w:val="a5"/>
    <w:uiPriority w:val="99"/>
    <w:rsid w:val="006B384F"/>
  </w:style>
  <w:style w:type="paragraph" w:styleId="a7">
    <w:name w:val="Date"/>
    <w:basedOn w:val="a"/>
    <w:next w:val="a"/>
    <w:link w:val="a8"/>
    <w:uiPriority w:val="99"/>
    <w:semiHidden/>
    <w:unhideWhenUsed/>
    <w:rsid w:val="00375BAF"/>
  </w:style>
  <w:style w:type="character" w:customStyle="1" w:styleId="a8">
    <w:name w:val="日付 (文字)"/>
    <w:basedOn w:val="a0"/>
    <w:link w:val="a7"/>
    <w:uiPriority w:val="99"/>
    <w:semiHidden/>
    <w:rsid w:val="00375BAF"/>
  </w:style>
  <w:style w:type="paragraph" w:styleId="a9">
    <w:name w:val="Balloon Text"/>
    <w:basedOn w:val="a"/>
    <w:link w:val="aa"/>
    <w:uiPriority w:val="99"/>
    <w:semiHidden/>
    <w:unhideWhenUsed/>
    <w:rsid w:val="00EE55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5582"/>
    <w:rPr>
      <w:rFonts w:asciiTheme="majorHAnsi" w:eastAsiaTheme="majorEastAsia" w:hAnsiTheme="majorHAnsi" w:cstheme="majorBidi"/>
      <w:sz w:val="18"/>
      <w:szCs w:val="18"/>
    </w:rPr>
  </w:style>
  <w:style w:type="table" w:styleId="ab">
    <w:name w:val="Table Grid"/>
    <w:basedOn w:val="a1"/>
    <w:uiPriority w:val="59"/>
    <w:rsid w:val="00662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3</Pages>
  <Words>284</Words>
  <Characters>1620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51</cp:revision>
  <cp:lastPrinted>2013-09-12T06:02:00Z</cp:lastPrinted>
  <dcterms:created xsi:type="dcterms:W3CDTF">2013-09-12T04:01:00Z</dcterms:created>
  <dcterms:modified xsi:type="dcterms:W3CDTF">2015-02-12T07:50:00Z</dcterms:modified>
</cp:coreProperties>
</file>